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E51C4" w14:textId="77777777" w:rsidR="00116066" w:rsidRPr="004B0FA0" w:rsidRDefault="00116066" w:rsidP="00116066">
      <w:pPr>
        <w:pStyle w:val="1"/>
        <w:numPr>
          <w:ilvl w:val="0"/>
          <w:numId w:val="0"/>
        </w:numPr>
        <w:spacing w:before="0" w:after="0"/>
        <w:ind w:left="574" w:right="43"/>
        <w:rPr>
          <w:rFonts w:cs="Arial"/>
          <w:b w:val="0"/>
          <w:sz w:val="28"/>
          <w:szCs w:val="28"/>
        </w:rPr>
      </w:pPr>
      <w:bookmarkStart w:id="0" w:name="_Toc293390126"/>
      <w:bookmarkStart w:id="1" w:name="_Toc186108656"/>
      <w:r w:rsidRPr="004B0FA0">
        <w:rPr>
          <w:rFonts w:cs="Arial"/>
          <w:sz w:val="28"/>
          <w:szCs w:val="28"/>
        </w:rPr>
        <w:t>ПРИЛОЖЕНИЕ Е (обязательное)</w:t>
      </w:r>
      <w:bookmarkEnd w:id="0"/>
      <w:bookmarkEnd w:id="1"/>
    </w:p>
    <w:p w14:paraId="50A39E8C" w14:textId="77777777" w:rsidR="00116066" w:rsidRPr="004438DE" w:rsidRDefault="00116066" w:rsidP="00116066">
      <w:pPr>
        <w:spacing w:after="0" w:line="240" w:lineRule="auto"/>
        <w:ind w:right="43"/>
        <w:jc w:val="center"/>
        <w:rPr>
          <w:rFonts w:ascii="Arial" w:hAnsi="Arial" w:cs="Arial"/>
          <w:b/>
          <w:sz w:val="28"/>
          <w:szCs w:val="28"/>
        </w:rPr>
      </w:pPr>
    </w:p>
    <w:p w14:paraId="3006529A" w14:textId="77777777" w:rsidR="00116066" w:rsidRPr="004438DE" w:rsidRDefault="00116066" w:rsidP="00116066">
      <w:pPr>
        <w:spacing w:after="0" w:line="240" w:lineRule="auto"/>
        <w:ind w:right="43"/>
        <w:jc w:val="center"/>
        <w:rPr>
          <w:rFonts w:ascii="Arial" w:hAnsi="Arial" w:cs="Arial"/>
          <w:b/>
          <w:sz w:val="28"/>
          <w:szCs w:val="28"/>
        </w:rPr>
      </w:pPr>
      <w:r w:rsidRPr="004438DE">
        <w:rPr>
          <w:rFonts w:ascii="Arial" w:hAnsi="Arial" w:cs="Arial"/>
          <w:b/>
          <w:sz w:val="28"/>
          <w:szCs w:val="28"/>
        </w:rPr>
        <w:t xml:space="preserve">З А К Л Ю Ч Е Н И Е № </w:t>
      </w:r>
      <w:r w:rsidRPr="004438DE">
        <w:rPr>
          <w:rFonts w:ascii="Arial" w:hAnsi="Arial" w:cs="Arial"/>
          <w:sz w:val="28"/>
          <w:szCs w:val="28"/>
        </w:rPr>
        <w:t>________</w:t>
      </w:r>
    </w:p>
    <w:p w14:paraId="7D9BAD71" w14:textId="77777777" w:rsidR="00116066" w:rsidRPr="004438DE" w:rsidRDefault="00116066" w:rsidP="00116066">
      <w:pPr>
        <w:spacing w:after="0" w:line="240" w:lineRule="auto"/>
        <w:ind w:right="43"/>
        <w:jc w:val="center"/>
        <w:rPr>
          <w:rFonts w:ascii="Arial" w:hAnsi="Arial" w:cs="Arial"/>
          <w:b/>
          <w:sz w:val="28"/>
          <w:szCs w:val="28"/>
        </w:rPr>
      </w:pPr>
      <w:r w:rsidRPr="004438DE">
        <w:rPr>
          <w:rFonts w:ascii="Arial" w:hAnsi="Arial" w:cs="Arial"/>
          <w:b/>
          <w:sz w:val="28"/>
          <w:szCs w:val="28"/>
        </w:rPr>
        <w:t>о готовности строительной лаборатории</w:t>
      </w:r>
    </w:p>
    <w:p w14:paraId="5859BD8A" w14:textId="77777777" w:rsidR="00116066" w:rsidRPr="004438DE" w:rsidRDefault="00116066" w:rsidP="00116066">
      <w:pPr>
        <w:spacing w:after="0" w:line="240" w:lineRule="auto"/>
        <w:ind w:right="43"/>
        <w:jc w:val="center"/>
        <w:rPr>
          <w:rFonts w:ascii="Arial" w:hAnsi="Arial" w:cs="Arial"/>
          <w:sz w:val="28"/>
          <w:szCs w:val="28"/>
        </w:rPr>
      </w:pPr>
      <w:r w:rsidRPr="004438DE">
        <w:rPr>
          <w:rFonts w:ascii="Arial" w:hAnsi="Arial" w:cs="Arial"/>
          <w:b/>
          <w:sz w:val="28"/>
          <w:szCs w:val="28"/>
        </w:rPr>
        <w:t>к проведению работ на объекте</w:t>
      </w:r>
    </w:p>
    <w:p w14:paraId="05C929C8" w14:textId="77777777" w:rsidR="00116066" w:rsidRPr="004438DE" w:rsidRDefault="00116066" w:rsidP="00116066">
      <w:pPr>
        <w:spacing w:after="0" w:line="240" w:lineRule="auto"/>
        <w:ind w:right="43"/>
        <w:rPr>
          <w:rFonts w:ascii="Arial" w:hAnsi="Arial" w:cs="Arial"/>
          <w:sz w:val="24"/>
          <w:szCs w:val="24"/>
        </w:rPr>
      </w:pPr>
      <w:r w:rsidRPr="004438DE">
        <w:rPr>
          <w:rFonts w:ascii="Arial" w:hAnsi="Arial" w:cs="Arial"/>
          <w:sz w:val="24"/>
          <w:szCs w:val="24"/>
        </w:rPr>
        <w:t>___________________________________________________________________</w:t>
      </w:r>
      <w:r w:rsidRPr="008D1286">
        <w:rPr>
          <w:rFonts w:ascii="Arial" w:hAnsi="Arial" w:cs="Arial"/>
          <w:sz w:val="24"/>
          <w:szCs w:val="24"/>
        </w:rPr>
        <w:t>____</w:t>
      </w:r>
      <w:r w:rsidRPr="004438DE">
        <w:rPr>
          <w:rFonts w:ascii="Arial" w:hAnsi="Arial" w:cs="Arial"/>
          <w:sz w:val="24"/>
          <w:szCs w:val="24"/>
        </w:rPr>
        <w:t>__</w:t>
      </w:r>
    </w:p>
    <w:p w14:paraId="11549E8C" w14:textId="77777777" w:rsidR="00116066" w:rsidRPr="004438DE" w:rsidRDefault="00116066" w:rsidP="00116066">
      <w:pPr>
        <w:spacing w:after="0" w:line="240" w:lineRule="auto"/>
        <w:ind w:right="43"/>
        <w:jc w:val="center"/>
        <w:rPr>
          <w:rFonts w:ascii="Arial" w:hAnsi="Arial" w:cs="Arial"/>
          <w:sz w:val="18"/>
          <w:szCs w:val="18"/>
        </w:rPr>
      </w:pPr>
      <w:r w:rsidRPr="004438DE">
        <w:rPr>
          <w:rFonts w:ascii="Arial" w:hAnsi="Arial" w:cs="Arial"/>
          <w:sz w:val="18"/>
          <w:szCs w:val="18"/>
        </w:rPr>
        <w:t>(наименование объекта)</w:t>
      </w:r>
    </w:p>
    <w:p w14:paraId="76531FDF" w14:textId="77777777" w:rsidR="00116066" w:rsidRPr="004438DE" w:rsidRDefault="00116066" w:rsidP="00116066">
      <w:pPr>
        <w:spacing w:after="0" w:line="240" w:lineRule="auto"/>
        <w:ind w:right="43"/>
        <w:rPr>
          <w:rFonts w:ascii="Arial" w:hAnsi="Arial" w:cs="Arial"/>
        </w:rPr>
      </w:pPr>
    </w:p>
    <w:p w14:paraId="6DFAA4FF" w14:textId="77777777" w:rsidR="00116066" w:rsidRPr="004438DE" w:rsidRDefault="00116066" w:rsidP="00116066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 xml:space="preserve"> «__</w:t>
      </w:r>
      <w:proofErr w:type="gramStart"/>
      <w:r w:rsidRPr="004438DE">
        <w:rPr>
          <w:rFonts w:ascii="Arial" w:hAnsi="Arial" w:cs="Arial"/>
        </w:rPr>
        <w:t>_»  _</w:t>
      </w:r>
      <w:proofErr w:type="gramEnd"/>
      <w:r w:rsidRPr="004438DE">
        <w:rPr>
          <w:rFonts w:ascii="Arial" w:hAnsi="Arial" w:cs="Arial"/>
        </w:rPr>
        <w:t>_________________200____г.                            _______________________________</w:t>
      </w:r>
    </w:p>
    <w:p w14:paraId="4398B58F" w14:textId="77777777" w:rsidR="00116066" w:rsidRPr="004438DE" w:rsidRDefault="00116066" w:rsidP="00116066">
      <w:pPr>
        <w:spacing w:after="0" w:line="240" w:lineRule="auto"/>
        <w:ind w:right="43" w:firstLine="6946"/>
        <w:rPr>
          <w:rFonts w:ascii="Arial" w:hAnsi="Arial" w:cs="Arial"/>
          <w:sz w:val="18"/>
          <w:szCs w:val="18"/>
        </w:rPr>
      </w:pPr>
      <w:r w:rsidRPr="004438DE">
        <w:rPr>
          <w:rFonts w:ascii="Arial" w:hAnsi="Arial" w:cs="Arial"/>
          <w:sz w:val="18"/>
          <w:szCs w:val="18"/>
        </w:rPr>
        <w:t>(место составления)</w:t>
      </w:r>
    </w:p>
    <w:p w14:paraId="547A1094" w14:textId="77777777" w:rsidR="00116066" w:rsidRPr="004438DE" w:rsidRDefault="00116066" w:rsidP="00116066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>Мною, инспектором</w:t>
      </w:r>
      <w:r w:rsidRPr="008D1286">
        <w:rPr>
          <w:rFonts w:ascii="Arial" w:hAnsi="Arial" w:cs="Arial"/>
        </w:rPr>
        <w:t xml:space="preserve"> </w:t>
      </w:r>
      <w:r w:rsidRPr="004438DE">
        <w:rPr>
          <w:rFonts w:ascii="Arial" w:hAnsi="Arial" w:cs="Arial"/>
        </w:rPr>
        <w:t>СК_____________________________________________________________</w:t>
      </w:r>
    </w:p>
    <w:p w14:paraId="69DAF19A" w14:textId="77777777" w:rsidR="00116066" w:rsidRPr="004438DE" w:rsidRDefault="00116066" w:rsidP="00116066">
      <w:pPr>
        <w:spacing w:after="0" w:line="240" w:lineRule="auto"/>
        <w:ind w:right="43"/>
        <w:jc w:val="center"/>
        <w:rPr>
          <w:rFonts w:ascii="Arial" w:hAnsi="Arial" w:cs="Arial"/>
          <w:sz w:val="18"/>
          <w:szCs w:val="18"/>
        </w:rPr>
      </w:pPr>
      <w:r w:rsidRPr="004438DE">
        <w:rPr>
          <w:rFonts w:ascii="Arial" w:hAnsi="Arial" w:cs="Arial"/>
          <w:sz w:val="18"/>
          <w:szCs w:val="18"/>
        </w:rPr>
        <w:t>(Ф.И.О.)</w:t>
      </w:r>
    </w:p>
    <w:p w14:paraId="0F739A1C" w14:textId="77777777" w:rsidR="00116066" w:rsidRPr="004438DE" w:rsidRDefault="00116066" w:rsidP="00116066">
      <w:pPr>
        <w:spacing w:after="0" w:line="240" w:lineRule="auto"/>
        <w:ind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>В присутствии представителя лаборатории Подрядчика_______________</w:t>
      </w:r>
      <w:r w:rsidRPr="008D1286">
        <w:rPr>
          <w:rFonts w:ascii="Arial" w:hAnsi="Arial" w:cs="Arial"/>
        </w:rPr>
        <w:t>_________________</w:t>
      </w:r>
      <w:r w:rsidRPr="004438DE">
        <w:rPr>
          <w:rFonts w:ascii="Arial" w:hAnsi="Arial" w:cs="Arial"/>
        </w:rPr>
        <w:t>_</w:t>
      </w:r>
      <w:r w:rsidRPr="008D1286">
        <w:rPr>
          <w:rFonts w:ascii="Arial" w:hAnsi="Arial" w:cs="Arial"/>
        </w:rPr>
        <w:t xml:space="preserve"> </w:t>
      </w:r>
      <w:r w:rsidRPr="004438DE">
        <w:rPr>
          <w:rFonts w:ascii="Arial" w:hAnsi="Arial" w:cs="Arial"/>
        </w:rPr>
        <w:t>________________________________________________________________________________</w:t>
      </w:r>
    </w:p>
    <w:p w14:paraId="60EBCCA2" w14:textId="77777777" w:rsidR="00116066" w:rsidRPr="004438DE" w:rsidRDefault="00116066" w:rsidP="00116066">
      <w:pPr>
        <w:spacing w:after="0" w:line="240" w:lineRule="auto"/>
        <w:ind w:right="43"/>
        <w:jc w:val="center"/>
        <w:rPr>
          <w:rFonts w:ascii="Arial" w:hAnsi="Arial" w:cs="Arial"/>
          <w:sz w:val="18"/>
          <w:szCs w:val="18"/>
        </w:rPr>
      </w:pPr>
      <w:r w:rsidRPr="004438DE">
        <w:rPr>
          <w:rFonts w:ascii="Arial" w:hAnsi="Arial" w:cs="Arial"/>
          <w:sz w:val="18"/>
          <w:szCs w:val="18"/>
        </w:rPr>
        <w:t>(должность, Ф.И.О.)</w:t>
      </w:r>
    </w:p>
    <w:p w14:paraId="51163FFD" w14:textId="77777777" w:rsidR="00116066" w:rsidRPr="004438DE" w:rsidRDefault="00116066" w:rsidP="00116066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>составлен настоящий документ, подтверждающий готовность (не готовность) строительной (испытательной) лаборатории  подрядной организации к проведению работ, предусмотренных Проектом ________________________________________________________________________________</w:t>
      </w:r>
    </w:p>
    <w:p w14:paraId="5DA19E48" w14:textId="77777777" w:rsidR="00116066" w:rsidRPr="004438DE" w:rsidRDefault="00116066" w:rsidP="00116066">
      <w:pPr>
        <w:spacing w:after="0" w:line="240" w:lineRule="auto"/>
        <w:ind w:right="43"/>
        <w:jc w:val="center"/>
        <w:rPr>
          <w:rFonts w:ascii="Arial" w:hAnsi="Arial" w:cs="Arial"/>
          <w:sz w:val="18"/>
          <w:szCs w:val="18"/>
        </w:rPr>
      </w:pPr>
      <w:r w:rsidRPr="004438DE">
        <w:rPr>
          <w:rFonts w:ascii="Arial" w:hAnsi="Arial" w:cs="Arial"/>
          <w:sz w:val="18"/>
          <w:szCs w:val="18"/>
        </w:rPr>
        <w:t>(шифр Проекта)</w:t>
      </w:r>
    </w:p>
    <w:p w14:paraId="1C42140A" w14:textId="77777777" w:rsidR="00116066" w:rsidRPr="004438DE" w:rsidRDefault="00116066" w:rsidP="00116066">
      <w:pPr>
        <w:spacing w:after="0" w:line="240" w:lineRule="auto"/>
        <w:ind w:right="43"/>
        <w:jc w:val="both"/>
        <w:rPr>
          <w:rFonts w:ascii="Arial" w:hAnsi="Arial" w:cs="Arial"/>
          <w:sz w:val="18"/>
          <w:szCs w:val="1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997"/>
        <w:gridCol w:w="1176"/>
        <w:gridCol w:w="1643"/>
      </w:tblGrid>
      <w:tr w:rsidR="00116066" w:rsidRPr="008D1286" w14:paraId="33BDD480" w14:textId="77777777" w:rsidTr="004C5FB0">
        <w:trPr>
          <w:tblHeader/>
        </w:trPr>
        <w:tc>
          <w:tcPr>
            <w:tcW w:w="540" w:type="dxa"/>
            <w:vAlign w:val="center"/>
          </w:tcPr>
          <w:p w14:paraId="2E077BFB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№ п/п</w:t>
            </w:r>
          </w:p>
        </w:tc>
        <w:tc>
          <w:tcPr>
            <w:tcW w:w="5997" w:type="dxa"/>
            <w:vAlign w:val="center"/>
          </w:tcPr>
          <w:p w14:paraId="702C166F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Наименование документа</w:t>
            </w:r>
          </w:p>
        </w:tc>
        <w:tc>
          <w:tcPr>
            <w:tcW w:w="1176" w:type="dxa"/>
            <w:vAlign w:val="center"/>
          </w:tcPr>
          <w:p w14:paraId="6665A0C0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Отметка</w:t>
            </w:r>
          </w:p>
          <w:p w14:paraId="63D4CC7A" w14:textId="77777777" w:rsidR="00116066" w:rsidRPr="008D1286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 xml:space="preserve">о </w:t>
            </w:r>
            <w:proofErr w:type="spellStart"/>
            <w:r w:rsidRPr="004438DE">
              <w:rPr>
                <w:rFonts w:ascii="Arial" w:hAnsi="Arial" w:cs="Arial"/>
                <w:sz w:val="18"/>
                <w:szCs w:val="18"/>
              </w:rPr>
              <w:t>соответ-ствии</w:t>
            </w:r>
            <w:proofErr w:type="spellEnd"/>
            <w:r w:rsidRPr="004438DE">
              <w:rPr>
                <w:rFonts w:ascii="Arial" w:hAnsi="Arial" w:cs="Arial"/>
                <w:sz w:val="18"/>
                <w:szCs w:val="18"/>
              </w:rPr>
              <w:t xml:space="preserve"> нормативу</w:t>
            </w:r>
          </w:p>
          <w:p w14:paraId="75B53F48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286">
              <w:rPr>
                <w:rFonts w:cs="Arial"/>
                <w:sz w:val="18"/>
                <w:szCs w:val="18"/>
              </w:rPr>
              <w:t>(</w:t>
            </w:r>
            <w:r w:rsidRPr="008D1286">
              <w:rPr>
                <w:rFonts w:ascii="Arial" w:eastAsia="Times New Roman" w:hAnsi="Arial" w:cs="Arial"/>
                <w:b/>
                <w:lang w:val="en-US"/>
              </w:rPr>
              <w:sym w:font="Wingdings 2" w:char="F050"/>
            </w:r>
            <w:r w:rsidRPr="008D1286">
              <w:rPr>
                <w:rFonts w:cs="Arial"/>
                <w:b/>
              </w:rPr>
              <w:t xml:space="preserve">; </w:t>
            </w:r>
            <w:r w:rsidRPr="008D1286">
              <w:rPr>
                <w:rFonts w:ascii="Arial" w:eastAsia="Times New Roman" w:hAnsi="Arial" w:cs="Arial"/>
                <w:b/>
                <w:lang w:val="en-US"/>
              </w:rPr>
              <w:sym w:font="Wingdings 2" w:char="F04F"/>
            </w:r>
            <w:r w:rsidRPr="008D1286">
              <w:rPr>
                <w:rFonts w:cs="Arial"/>
                <w:b/>
              </w:rPr>
              <w:t xml:space="preserve">; </w:t>
            </w:r>
            <w:r w:rsidRPr="008D1286">
              <w:rPr>
                <w:rFonts w:ascii="Arial" w:eastAsia="Times New Roman" w:hAnsi="Arial" w:cs="Arial"/>
                <w:b/>
                <w:lang w:val="en-US"/>
              </w:rPr>
              <w:t>N</w:t>
            </w:r>
            <w:r w:rsidRPr="008D1286">
              <w:rPr>
                <w:rFonts w:ascii="Arial" w:eastAsia="Times New Roman" w:hAnsi="Arial" w:cs="Arial"/>
                <w:b/>
              </w:rPr>
              <w:t>/</w:t>
            </w:r>
            <w:r w:rsidRPr="008D1286">
              <w:rPr>
                <w:rFonts w:ascii="Arial" w:eastAsia="Times New Roman" w:hAnsi="Arial" w:cs="Arial"/>
                <w:b/>
                <w:lang w:val="en-US"/>
              </w:rPr>
              <w:t>A</w:t>
            </w:r>
            <w:r w:rsidRPr="008D1286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643" w:type="dxa"/>
            <w:vAlign w:val="center"/>
          </w:tcPr>
          <w:p w14:paraId="45499AA0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Параметры несоответствия нормативу, подлежащие к устранению до начала работ (наименование нормативного документа).</w:t>
            </w:r>
          </w:p>
        </w:tc>
      </w:tr>
      <w:tr w:rsidR="00116066" w:rsidRPr="008D1286" w14:paraId="43CE5286" w14:textId="77777777" w:rsidTr="004C5FB0">
        <w:tc>
          <w:tcPr>
            <w:tcW w:w="540" w:type="dxa"/>
          </w:tcPr>
          <w:p w14:paraId="148E0D51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</w:t>
            </w:r>
          </w:p>
        </w:tc>
        <w:tc>
          <w:tcPr>
            <w:tcW w:w="5997" w:type="dxa"/>
          </w:tcPr>
          <w:p w14:paraId="28A19599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2</w:t>
            </w:r>
          </w:p>
        </w:tc>
        <w:tc>
          <w:tcPr>
            <w:tcW w:w="1176" w:type="dxa"/>
          </w:tcPr>
          <w:p w14:paraId="59F4D8C3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3</w:t>
            </w:r>
          </w:p>
        </w:tc>
        <w:tc>
          <w:tcPr>
            <w:tcW w:w="1643" w:type="dxa"/>
          </w:tcPr>
          <w:p w14:paraId="212C83F0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4</w:t>
            </w:r>
          </w:p>
        </w:tc>
      </w:tr>
      <w:tr w:rsidR="00116066" w:rsidRPr="008D1286" w14:paraId="08F46557" w14:textId="77777777" w:rsidTr="004C5FB0">
        <w:tc>
          <w:tcPr>
            <w:tcW w:w="540" w:type="dxa"/>
            <w:vAlign w:val="center"/>
          </w:tcPr>
          <w:p w14:paraId="5D40AB54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</w:t>
            </w:r>
          </w:p>
        </w:tc>
        <w:tc>
          <w:tcPr>
            <w:tcW w:w="5997" w:type="dxa"/>
          </w:tcPr>
          <w:p w14:paraId="14F9AEC1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Аттестат аккредитации испытательной лаборатории в системе ГОСТ Р (</w:t>
            </w:r>
            <w:r w:rsidRPr="008D1286">
              <w:rPr>
                <w:rFonts w:ascii="Arial" w:hAnsi="Arial" w:cs="Arial"/>
              </w:rPr>
              <w:t>для лабораторий,</w:t>
            </w:r>
            <w:r w:rsidRPr="004438DE">
              <w:rPr>
                <w:rFonts w:ascii="Arial" w:hAnsi="Arial" w:cs="Arial"/>
              </w:rPr>
              <w:t xml:space="preserve"> привлекаемых на субподряд)</w:t>
            </w:r>
          </w:p>
        </w:tc>
        <w:tc>
          <w:tcPr>
            <w:tcW w:w="1176" w:type="dxa"/>
          </w:tcPr>
          <w:p w14:paraId="49B1D18B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45C09A83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</w:tr>
      <w:tr w:rsidR="00116066" w:rsidRPr="008D1286" w14:paraId="6BA1D204" w14:textId="77777777" w:rsidTr="004C5FB0">
        <w:tc>
          <w:tcPr>
            <w:tcW w:w="540" w:type="dxa"/>
            <w:vAlign w:val="center"/>
          </w:tcPr>
          <w:p w14:paraId="22E0749A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2</w:t>
            </w:r>
          </w:p>
        </w:tc>
        <w:tc>
          <w:tcPr>
            <w:tcW w:w="5997" w:type="dxa"/>
          </w:tcPr>
          <w:p w14:paraId="17E6020D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Положения о строительной (испытательной) лаборатории.</w:t>
            </w:r>
          </w:p>
        </w:tc>
        <w:tc>
          <w:tcPr>
            <w:tcW w:w="1176" w:type="dxa"/>
          </w:tcPr>
          <w:p w14:paraId="6DE978D9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30CE0BA7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116066" w:rsidRPr="008D1286" w14:paraId="6D68ED9A" w14:textId="77777777" w:rsidTr="004C5FB0">
        <w:tc>
          <w:tcPr>
            <w:tcW w:w="540" w:type="dxa"/>
            <w:vAlign w:val="center"/>
          </w:tcPr>
          <w:p w14:paraId="3A02E72E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3</w:t>
            </w:r>
          </w:p>
        </w:tc>
        <w:tc>
          <w:tcPr>
            <w:tcW w:w="5997" w:type="dxa"/>
          </w:tcPr>
          <w:p w14:paraId="1C6B8FC7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Приказ об организации лаборатории</w:t>
            </w:r>
          </w:p>
        </w:tc>
        <w:tc>
          <w:tcPr>
            <w:tcW w:w="1176" w:type="dxa"/>
          </w:tcPr>
          <w:p w14:paraId="65778461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351E7B32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116066" w:rsidRPr="008D1286" w14:paraId="5E952DAF" w14:textId="77777777" w:rsidTr="004C5FB0">
        <w:tc>
          <w:tcPr>
            <w:tcW w:w="540" w:type="dxa"/>
            <w:vAlign w:val="center"/>
          </w:tcPr>
          <w:p w14:paraId="6D700EE0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4</w:t>
            </w:r>
          </w:p>
        </w:tc>
        <w:tc>
          <w:tcPr>
            <w:tcW w:w="5997" w:type="dxa"/>
          </w:tcPr>
          <w:p w14:paraId="7EF790CC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Паспорт строительной (испытательной) лаборатории.</w:t>
            </w:r>
          </w:p>
        </w:tc>
        <w:tc>
          <w:tcPr>
            <w:tcW w:w="1176" w:type="dxa"/>
          </w:tcPr>
          <w:p w14:paraId="7A7AD1D3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54D08543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116066" w:rsidRPr="008D1286" w14:paraId="0BDDD606" w14:textId="77777777" w:rsidTr="004C5FB0">
        <w:tc>
          <w:tcPr>
            <w:tcW w:w="540" w:type="dxa"/>
            <w:vAlign w:val="center"/>
          </w:tcPr>
          <w:p w14:paraId="1C068451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5</w:t>
            </w:r>
          </w:p>
        </w:tc>
        <w:tc>
          <w:tcPr>
            <w:tcW w:w="5997" w:type="dxa"/>
          </w:tcPr>
          <w:p w14:paraId="410EE6ED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Руководство по качеству (система контроля качества).</w:t>
            </w:r>
          </w:p>
        </w:tc>
        <w:tc>
          <w:tcPr>
            <w:tcW w:w="1176" w:type="dxa"/>
          </w:tcPr>
          <w:p w14:paraId="73BDE138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56761A5A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116066" w:rsidRPr="008D1286" w14:paraId="36F842FF" w14:textId="77777777" w:rsidTr="004C5FB0">
        <w:tc>
          <w:tcPr>
            <w:tcW w:w="540" w:type="dxa"/>
            <w:vAlign w:val="center"/>
          </w:tcPr>
          <w:p w14:paraId="58686A29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6</w:t>
            </w:r>
          </w:p>
        </w:tc>
        <w:tc>
          <w:tcPr>
            <w:tcW w:w="5997" w:type="dxa"/>
          </w:tcPr>
          <w:p w14:paraId="38BD99C3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Номенклатура испытываемой продукции или видов испытаний.</w:t>
            </w:r>
          </w:p>
        </w:tc>
        <w:tc>
          <w:tcPr>
            <w:tcW w:w="1176" w:type="dxa"/>
          </w:tcPr>
          <w:p w14:paraId="5CC092C6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62CB93F7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116066" w:rsidRPr="008D1286" w14:paraId="20F45701" w14:textId="77777777" w:rsidTr="004C5FB0">
        <w:tc>
          <w:tcPr>
            <w:tcW w:w="540" w:type="dxa"/>
            <w:vAlign w:val="center"/>
          </w:tcPr>
          <w:p w14:paraId="6D2F096D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7</w:t>
            </w:r>
          </w:p>
        </w:tc>
        <w:tc>
          <w:tcPr>
            <w:tcW w:w="5997" w:type="dxa"/>
          </w:tcPr>
          <w:p w14:paraId="40897DCE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Документы о наличии у персонала высшего (или средне-специального) образования, соответствующего профилю работ лаборатории (строительного и т.п.)</w:t>
            </w:r>
          </w:p>
          <w:p w14:paraId="75AC0E31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Документация по квалификации и специальной подготовке персонала.</w:t>
            </w:r>
          </w:p>
        </w:tc>
        <w:tc>
          <w:tcPr>
            <w:tcW w:w="1176" w:type="dxa"/>
          </w:tcPr>
          <w:p w14:paraId="64A95D24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50672B48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116066" w:rsidRPr="008D1286" w14:paraId="0BAB0740" w14:textId="77777777" w:rsidTr="004C5FB0">
        <w:tc>
          <w:tcPr>
            <w:tcW w:w="540" w:type="dxa"/>
            <w:vAlign w:val="center"/>
          </w:tcPr>
          <w:p w14:paraId="58BA7FC7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8</w:t>
            </w:r>
          </w:p>
        </w:tc>
        <w:tc>
          <w:tcPr>
            <w:tcW w:w="5997" w:type="dxa"/>
          </w:tcPr>
          <w:p w14:paraId="05C4DAE6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 xml:space="preserve">Наличие нормативной документации, регламентирующей требования к испытываемой продукции и методы испытаний. </w:t>
            </w:r>
          </w:p>
        </w:tc>
        <w:tc>
          <w:tcPr>
            <w:tcW w:w="1176" w:type="dxa"/>
          </w:tcPr>
          <w:p w14:paraId="6C0E68B8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7FD43966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116066" w:rsidRPr="008D1286" w14:paraId="46D0E41E" w14:textId="77777777" w:rsidTr="004C5FB0">
        <w:tc>
          <w:tcPr>
            <w:tcW w:w="540" w:type="dxa"/>
            <w:vAlign w:val="center"/>
          </w:tcPr>
          <w:p w14:paraId="3B41EC34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9</w:t>
            </w:r>
          </w:p>
        </w:tc>
        <w:tc>
          <w:tcPr>
            <w:tcW w:w="5997" w:type="dxa"/>
          </w:tcPr>
          <w:p w14:paraId="6B0F6B71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 xml:space="preserve">Наличие актуализированных должностных инструкций или других внутренних документов строительной </w:t>
            </w:r>
            <w:r w:rsidRPr="004438DE">
              <w:rPr>
                <w:rFonts w:ascii="Arial" w:hAnsi="Arial" w:cs="Arial"/>
              </w:rPr>
              <w:lastRenderedPageBreak/>
              <w:t>(испытательной) лаборатории, в которых устанавливаются функции, права, обязанности и ответственность персонала лаборатории.</w:t>
            </w:r>
          </w:p>
        </w:tc>
        <w:tc>
          <w:tcPr>
            <w:tcW w:w="1176" w:type="dxa"/>
          </w:tcPr>
          <w:p w14:paraId="4999C51D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2B2BB524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116066" w:rsidRPr="008D1286" w14:paraId="19535F26" w14:textId="77777777" w:rsidTr="004C5FB0">
        <w:tc>
          <w:tcPr>
            <w:tcW w:w="540" w:type="dxa"/>
            <w:vAlign w:val="center"/>
          </w:tcPr>
          <w:p w14:paraId="56CC3C06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10</w:t>
            </w:r>
          </w:p>
        </w:tc>
        <w:tc>
          <w:tcPr>
            <w:tcW w:w="5997" w:type="dxa"/>
          </w:tcPr>
          <w:p w14:paraId="742785F2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инструкций по охране труда, промышленной, пожарной и электробезопасности.</w:t>
            </w:r>
          </w:p>
        </w:tc>
        <w:tc>
          <w:tcPr>
            <w:tcW w:w="1176" w:type="dxa"/>
          </w:tcPr>
          <w:p w14:paraId="2B4A97F7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67B4ACBB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116066" w:rsidRPr="008D1286" w14:paraId="677DF60B" w14:textId="77777777" w:rsidTr="004C5FB0">
        <w:tc>
          <w:tcPr>
            <w:tcW w:w="540" w:type="dxa"/>
            <w:vAlign w:val="center"/>
          </w:tcPr>
          <w:p w14:paraId="2E75E6C9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11</w:t>
            </w:r>
          </w:p>
        </w:tc>
        <w:tc>
          <w:tcPr>
            <w:tcW w:w="5997" w:type="dxa"/>
          </w:tcPr>
          <w:p w14:paraId="7C236669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системы регистрации и протоколирования, которые должны показывать, каким образом была выполнена каждая процедура проведения испытаний.</w:t>
            </w:r>
          </w:p>
        </w:tc>
        <w:tc>
          <w:tcPr>
            <w:tcW w:w="1176" w:type="dxa"/>
          </w:tcPr>
          <w:p w14:paraId="751CCF97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6D54C106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116066" w:rsidRPr="008D1286" w14:paraId="15A360C2" w14:textId="77777777" w:rsidTr="004C5FB0">
        <w:tc>
          <w:tcPr>
            <w:tcW w:w="540" w:type="dxa"/>
            <w:vAlign w:val="center"/>
          </w:tcPr>
          <w:p w14:paraId="6654EF5E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12</w:t>
            </w:r>
          </w:p>
        </w:tc>
        <w:tc>
          <w:tcPr>
            <w:tcW w:w="5997" w:type="dxa"/>
          </w:tcPr>
          <w:p w14:paraId="636FCE26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порядка взаимодействия подразделений испытательной лаборатории при проведении испытаний, оформлении и выдаче их результатов.</w:t>
            </w:r>
          </w:p>
        </w:tc>
        <w:tc>
          <w:tcPr>
            <w:tcW w:w="1176" w:type="dxa"/>
          </w:tcPr>
          <w:p w14:paraId="53448250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0648103B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116066" w:rsidRPr="008D1286" w14:paraId="5EE09D6A" w14:textId="77777777" w:rsidTr="004C5FB0">
        <w:tc>
          <w:tcPr>
            <w:tcW w:w="540" w:type="dxa"/>
            <w:vAlign w:val="center"/>
          </w:tcPr>
          <w:p w14:paraId="37C3A43B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13</w:t>
            </w:r>
          </w:p>
        </w:tc>
        <w:tc>
          <w:tcPr>
            <w:tcW w:w="5997" w:type="dxa"/>
          </w:tcPr>
          <w:p w14:paraId="67803649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методик определения параметров анализируемой продукции в соответствии с областью аккредитации (аккредитации) лаборатории, утвержденных в установленном порядке.</w:t>
            </w:r>
          </w:p>
        </w:tc>
        <w:tc>
          <w:tcPr>
            <w:tcW w:w="1176" w:type="dxa"/>
          </w:tcPr>
          <w:p w14:paraId="3CAF79F8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32E6E4B4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116066" w:rsidRPr="008D1286" w14:paraId="46EBDDE2" w14:textId="77777777" w:rsidTr="004C5FB0">
        <w:tc>
          <w:tcPr>
            <w:tcW w:w="540" w:type="dxa"/>
            <w:vAlign w:val="center"/>
          </w:tcPr>
          <w:p w14:paraId="6A03C50B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14</w:t>
            </w:r>
          </w:p>
        </w:tc>
        <w:tc>
          <w:tcPr>
            <w:tcW w:w="5997" w:type="dxa"/>
          </w:tcPr>
          <w:p w14:paraId="2DAB3986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Порядок сбора, хранения, анализа и систематизации информации о проведенных измерениях качества строительной продукции.</w:t>
            </w:r>
          </w:p>
        </w:tc>
        <w:tc>
          <w:tcPr>
            <w:tcW w:w="1176" w:type="dxa"/>
          </w:tcPr>
          <w:p w14:paraId="1CCA8D31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21975D88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116066" w:rsidRPr="008D1286" w14:paraId="6E46574E" w14:textId="77777777" w:rsidTr="004C5FB0">
        <w:tc>
          <w:tcPr>
            <w:tcW w:w="540" w:type="dxa"/>
            <w:vAlign w:val="center"/>
          </w:tcPr>
          <w:p w14:paraId="61ABF8C6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15</w:t>
            </w:r>
          </w:p>
        </w:tc>
        <w:tc>
          <w:tcPr>
            <w:tcW w:w="5997" w:type="dxa"/>
          </w:tcPr>
          <w:p w14:paraId="1D739D52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Методика отбора, хранения, передачи образцов продукции на испытание, проведения испытаний и обеспечения качества их проведения.</w:t>
            </w:r>
          </w:p>
        </w:tc>
        <w:tc>
          <w:tcPr>
            <w:tcW w:w="1176" w:type="dxa"/>
          </w:tcPr>
          <w:p w14:paraId="77672103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4A6A6235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116066" w:rsidRPr="008D1286" w14:paraId="722DB5D7" w14:textId="77777777" w:rsidTr="004C5FB0">
        <w:tc>
          <w:tcPr>
            <w:tcW w:w="540" w:type="dxa"/>
            <w:vAlign w:val="center"/>
          </w:tcPr>
          <w:p w14:paraId="1B903330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16</w:t>
            </w:r>
          </w:p>
        </w:tc>
        <w:tc>
          <w:tcPr>
            <w:tcW w:w="5997" w:type="dxa"/>
          </w:tcPr>
          <w:p w14:paraId="060888FD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Фонд нормативных документов на продукцию (стандарты, ТУ) в соответствии с номенклатурой испытываемой продукции. Наличие перечня нормативных документов на методы испытаний, характеристики (параметры) продукции.</w:t>
            </w:r>
          </w:p>
        </w:tc>
        <w:tc>
          <w:tcPr>
            <w:tcW w:w="1176" w:type="dxa"/>
          </w:tcPr>
          <w:p w14:paraId="107C0F81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026B872F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116066" w:rsidRPr="008D1286" w14:paraId="100E8A66" w14:textId="77777777" w:rsidTr="004C5FB0">
        <w:tc>
          <w:tcPr>
            <w:tcW w:w="540" w:type="dxa"/>
            <w:vAlign w:val="center"/>
          </w:tcPr>
          <w:p w14:paraId="5EA5F9E8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17</w:t>
            </w:r>
          </w:p>
        </w:tc>
        <w:tc>
          <w:tcPr>
            <w:tcW w:w="5997" w:type="dxa"/>
          </w:tcPr>
          <w:p w14:paraId="20713357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Схемы операционного контроля по каждой возложенной задаче. Наличие операционных карт.</w:t>
            </w:r>
          </w:p>
        </w:tc>
        <w:tc>
          <w:tcPr>
            <w:tcW w:w="1176" w:type="dxa"/>
          </w:tcPr>
          <w:p w14:paraId="31CB6653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63215032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116066" w:rsidRPr="008D1286" w14:paraId="101AEFFD" w14:textId="77777777" w:rsidTr="004C5FB0">
        <w:tc>
          <w:tcPr>
            <w:tcW w:w="540" w:type="dxa"/>
            <w:vAlign w:val="center"/>
          </w:tcPr>
          <w:p w14:paraId="18E024AD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18</w:t>
            </w:r>
          </w:p>
        </w:tc>
        <w:tc>
          <w:tcPr>
            <w:tcW w:w="5997" w:type="dxa"/>
          </w:tcPr>
          <w:p w14:paraId="69EBCE79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методик определения свойств грунта, бетона и т.п.</w:t>
            </w:r>
          </w:p>
        </w:tc>
        <w:tc>
          <w:tcPr>
            <w:tcW w:w="1176" w:type="dxa"/>
          </w:tcPr>
          <w:p w14:paraId="165CD8B1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02F1C4E3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116066" w:rsidRPr="008D1286" w14:paraId="30FE7E19" w14:textId="77777777" w:rsidTr="004C5FB0">
        <w:tc>
          <w:tcPr>
            <w:tcW w:w="540" w:type="dxa"/>
            <w:vAlign w:val="center"/>
          </w:tcPr>
          <w:p w14:paraId="7475873D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19</w:t>
            </w:r>
          </w:p>
        </w:tc>
        <w:tc>
          <w:tcPr>
            <w:tcW w:w="5997" w:type="dxa"/>
          </w:tcPr>
          <w:p w14:paraId="5BD22732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Документация на испытательное оборудование и средства измерений</w:t>
            </w:r>
          </w:p>
        </w:tc>
        <w:tc>
          <w:tcPr>
            <w:tcW w:w="1176" w:type="dxa"/>
          </w:tcPr>
          <w:p w14:paraId="283682B5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4E410F8D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116066" w:rsidRPr="008D1286" w14:paraId="761787CB" w14:textId="77777777" w:rsidTr="004C5FB0">
        <w:tc>
          <w:tcPr>
            <w:tcW w:w="540" w:type="dxa"/>
            <w:vAlign w:val="center"/>
          </w:tcPr>
          <w:p w14:paraId="2E3851CF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20</w:t>
            </w:r>
          </w:p>
        </w:tc>
        <w:tc>
          <w:tcPr>
            <w:tcW w:w="5997" w:type="dxa"/>
          </w:tcPr>
          <w:p w14:paraId="41A74C0A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испытательного оборудования и средств измерений, включая испытательные стенды. Аттестация и проверка.</w:t>
            </w:r>
          </w:p>
        </w:tc>
        <w:tc>
          <w:tcPr>
            <w:tcW w:w="1176" w:type="dxa"/>
          </w:tcPr>
          <w:p w14:paraId="4A1CED4E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52C8A2B9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116066" w:rsidRPr="008D1286" w14:paraId="7776C0F4" w14:textId="77777777" w:rsidTr="004C5FB0">
        <w:tc>
          <w:tcPr>
            <w:tcW w:w="540" w:type="dxa"/>
            <w:vAlign w:val="center"/>
          </w:tcPr>
          <w:p w14:paraId="7FC168DC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21</w:t>
            </w:r>
          </w:p>
        </w:tc>
        <w:tc>
          <w:tcPr>
            <w:tcW w:w="5997" w:type="dxa"/>
          </w:tcPr>
          <w:p w14:paraId="39E0B257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Журналы регистрации осуществленного контроля и испытаний.</w:t>
            </w:r>
          </w:p>
        </w:tc>
        <w:tc>
          <w:tcPr>
            <w:tcW w:w="1176" w:type="dxa"/>
          </w:tcPr>
          <w:p w14:paraId="7C26752A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6A69C9FC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116066" w:rsidRPr="008D1286" w14:paraId="014E40E5" w14:textId="77777777" w:rsidTr="004C5FB0">
        <w:tc>
          <w:tcPr>
            <w:tcW w:w="540" w:type="dxa"/>
            <w:vAlign w:val="center"/>
          </w:tcPr>
          <w:p w14:paraId="21D54CE0" w14:textId="77777777" w:rsidR="00116066" w:rsidRPr="004438DE" w:rsidRDefault="00116066" w:rsidP="004C5FB0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22</w:t>
            </w:r>
          </w:p>
        </w:tc>
        <w:tc>
          <w:tcPr>
            <w:tcW w:w="5997" w:type="dxa"/>
          </w:tcPr>
          <w:p w14:paraId="0EF2E726" w14:textId="77777777" w:rsidR="00116066" w:rsidRPr="004438DE" w:rsidRDefault="00116066" w:rsidP="004C5FB0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 xml:space="preserve">Свидетельство о состоянии средств измерения, выданное Региональным ЦСМ. </w:t>
            </w:r>
          </w:p>
        </w:tc>
        <w:tc>
          <w:tcPr>
            <w:tcW w:w="1176" w:type="dxa"/>
          </w:tcPr>
          <w:p w14:paraId="179A5202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1648C8DB" w14:textId="77777777" w:rsidR="00116066" w:rsidRPr="004438DE" w:rsidRDefault="00116066" w:rsidP="004C5FB0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</w:tbl>
    <w:p w14:paraId="321C41AC" w14:textId="77777777" w:rsidR="00116066" w:rsidRPr="004438DE" w:rsidRDefault="00116066" w:rsidP="00116066">
      <w:pPr>
        <w:spacing w:after="0" w:line="240" w:lineRule="auto"/>
        <w:ind w:right="43"/>
        <w:jc w:val="center"/>
        <w:rPr>
          <w:rFonts w:ascii="Arial" w:hAnsi="Arial" w:cs="Arial"/>
          <w:b/>
          <w:bCs/>
        </w:rPr>
      </w:pPr>
    </w:p>
    <w:p w14:paraId="01102AF9" w14:textId="77777777" w:rsidR="00116066" w:rsidRPr="004438DE" w:rsidRDefault="00116066" w:rsidP="00116066">
      <w:pPr>
        <w:spacing w:after="0" w:line="240" w:lineRule="auto"/>
        <w:ind w:right="43"/>
        <w:rPr>
          <w:rFonts w:ascii="Arial" w:hAnsi="Arial" w:cs="Arial"/>
          <w:b/>
          <w:bCs/>
        </w:rPr>
      </w:pPr>
      <w:r w:rsidRPr="004438DE">
        <w:rPr>
          <w:rFonts w:ascii="Arial" w:hAnsi="Arial" w:cs="Arial"/>
          <w:b/>
          <w:bCs/>
        </w:rPr>
        <w:lastRenderedPageBreak/>
        <w:t>Примечание</w:t>
      </w:r>
      <w:r w:rsidRPr="008D1286">
        <w:rPr>
          <w:rFonts w:ascii="Arial" w:hAnsi="Arial" w:cs="Arial"/>
          <w:b/>
          <w:bCs/>
        </w:rPr>
        <w:t>: при</w:t>
      </w:r>
      <w:r w:rsidRPr="004438DE">
        <w:rPr>
          <w:rFonts w:ascii="Arial" w:hAnsi="Arial" w:cs="Arial"/>
          <w:b/>
          <w:bCs/>
        </w:rPr>
        <w:t xml:space="preserve"> привлечении независимой строительной (испытательной) лаборатории, аккредитованной в системе ГОСТ Р и имеющей аттестат аккредитации, проверка проводится по пунктам: 3;4;5;13.</w:t>
      </w:r>
    </w:p>
    <w:p w14:paraId="644D3602" w14:textId="77777777" w:rsidR="00116066" w:rsidRPr="004438DE" w:rsidRDefault="00116066" w:rsidP="00116066">
      <w:pPr>
        <w:spacing w:after="0" w:line="240" w:lineRule="auto"/>
        <w:ind w:right="43"/>
        <w:jc w:val="center"/>
        <w:rPr>
          <w:rFonts w:ascii="Arial" w:hAnsi="Arial" w:cs="Arial"/>
          <w:b/>
          <w:bCs/>
        </w:rPr>
      </w:pPr>
    </w:p>
    <w:p w14:paraId="011DDEFC" w14:textId="77777777" w:rsidR="00116066" w:rsidRPr="004438DE" w:rsidRDefault="00116066" w:rsidP="00116066">
      <w:pPr>
        <w:spacing w:after="0" w:line="240" w:lineRule="auto"/>
        <w:ind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 xml:space="preserve">ВЫВОД: Строительная (испытательная) </w:t>
      </w:r>
      <w:r w:rsidRPr="008D1286">
        <w:rPr>
          <w:rFonts w:ascii="Arial" w:hAnsi="Arial" w:cs="Arial"/>
        </w:rPr>
        <w:t>лаборатория подрядной</w:t>
      </w:r>
      <w:r w:rsidRPr="004438DE">
        <w:rPr>
          <w:rFonts w:ascii="Arial" w:hAnsi="Arial" w:cs="Arial"/>
        </w:rPr>
        <w:t xml:space="preserve"> организации ______________</w:t>
      </w:r>
    </w:p>
    <w:p w14:paraId="72000E42" w14:textId="77777777" w:rsidR="00116066" w:rsidRPr="004438DE" w:rsidRDefault="00116066" w:rsidP="00116066">
      <w:pPr>
        <w:spacing w:after="0" w:line="240" w:lineRule="auto"/>
        <w:ind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 xml:space="preserve"> к проведению работ________________________________________________________</w:t>
      </w:r>
      <w:r w:rsidRPr="008D1286">
        <w:rPr>
          <w:rFonts w:ascii="Arial" w:hAnsi="Arial" w:cs="Arial"/>
        </w:rPr>
        <w:t>______</w:t>
      </w:r>
      <w:r w:rsidRPr="004438DE">
        <w:rPr>
          <w:rFonts w:ascii="Arial" w:hAnsi="Arial" w:cs="Arial"/>
        </w:rPr>
        <w:t>_</w:t>
      </w:r>
    </w:p>
    <w:p w14:paraId="072FFA55" w14:textId="77777777" w:rsidR="00116066" w:rsidRPr="004438DE" w:rsidRDefault="00116066" w:rsidP="00116066">
      <w:pPr>
        <w:spacing w:after="0" w:line="240" w:lineRule="auto"/>
        <w:ind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>________________________________________________________________________________</w:t>
      </w:r>
    </w:p>
    <w:p w14:paraId="56A353BD" w14:textId="77777777" w:rsidR="00116066" w:rsidRPr="004438DE" w:rsidRDefault="00116066" w:rsidP="00116066">
      <w:pPr>
        <w:spacing w:after="0" w:line="240" w:lineRule="auto"/>
        <w:ind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>________________________________________________________________________________</w:t>
      </w:r>
    </w:p>
    <w:p w14:paraId="52D050BA" w14:textId="77777777" w:rsidR="00116066" w:rsidRPr="004438DE" w:rsidRDefault="00116066" w:rsidP="00116066">
      <w:pPr>
        <w:spacing w:after="0" w:line="240" w:lineRule="auto"/>
        <w:ind w:right="43"/>
        <w:jc w:val="both"/>
        <w:rPr>
          <w:rFonts w:ascii="Arial" w:hAnsi="Arial" w:cs="Arial"/>
        </w:rPr>
      </w:pPr>
    </w:p>
    <w:p w14:paraId="1CB5CBF6" w14:textId="77777777" w:rsidR="00116066" w:rsidRPr="004438DE" w:rsidRDefault="00116066" w:rsidP="00116066">
      <w:pPr>
        <w:spacing w:after="0" w:line="240" w:lineRule="auto"/>
        <w:ind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>Подписи:</w:t>
      </w:r>
    </w:p>
    <w:p w14:paraId="055E4E6C" w14:textId="77777777" w:rsidR="00116066" w:rsidRPr="004438DE" w:rsidRDefault="00116066" w:rsidP="00116066">
      <w:pPr>
        <w:spacing w:after="0" w:line="240" w:lineRule="auto"/>
        <w:ind w:right="43"/>
        <w:jc w:val="both"/>
        <w:rPr>
          <w:rFonts w:ascii="Arial" w:hAnsi="Arial" w:cs="Arial"/>
        </w:rPr>
      </w:pPr>
    </w:p>
    <w:p w14:paraId="0DF3459A" w14:textId="77777777" w:rsidR="00116066" w:rsidRPr="004438DE" w:rsidRDefault="00116066" w:rsidP="00116066">
      <w:pPr>
        <w:spacing w:after="0" w:line="240" w:lineRule="auto"/>
        <w:ind w:right="43"/>
        <w:jc w:val="both"/>
        <w:rPr>
          <w:rFonts w:ascii="Arial" w:hAnsi="Arial" w:cs="Arial"/>
          <w:vertAlign w:val="superscript"/>
        </w:rPr>
      </w:pPr>
      <w:r w:rsidRPr="004438DE">
        <w:rPr>
          <w:rFonts w:ascii="Arial" w:hAnsi="Arial" w:cs="Arial"/>
        </w:rPr>
        <w:t xml:space="preserve">От органа СК___________________________ инспектор СК ________________________ </w:t>
      </w:r>
    </w:p>
    <w:p w14:paraId="48C1D98B" w14:textId="77777777" w:rsidR="00116066" w:rsidRPr="004438DE" w:rsidRDefault="00116066" w:rsidP="00116066">
      <w:pPr>
        <w:spacing w:after="0" w:line="240" w:lineRule="auto"/>
        <w:ind w:right="43"/>
        <w:jc w:val="both"/>
        <w:rPr>
          <w:rFonts w:ascii="Arial" w:hAnsi="Arial" w:cs="Arial"/>
          <w:vertAlign w:val="superscript"/>
        </w:rPr>
      </w:pPr>
      <w:r w:rsidRPr="004438DE">
        <w:rPr>
          <w:rFonts w:ascii="Arial" w:hAnsi="Arial" w:cs="Arial"/>
          <w:vertAlign w:val="superscript"/>
        </w:rPr>
        <w:t xml:space="preserve">                                             </w:t>
      </w:r>
      <w:r w:rsidRPr="008D1286">
        <w:rPr>
          <w:rFonts w:ascii="Arial" w:hAnsi="Arial" w:cs="Arial"/>
          <w:vertAlign w:val="superscript"/>
        </w:rPr>
        <w:t xml:space="preserve">                </w:t>
      </w:r>
      <w:r w:rsidRPr="004438DE">
        <w:rPr>
          <w:rFonts w:ascii="Arial" w:hAnsi="Arial" w:cs="Arial"/>
          <w:vertAlign w:val="superscript"/>
        </w:rPr>
        <w:t>(</w:t>
      </w:r>
      <w:proofErr w:type="gramStart"/>
      <w:r w:rsidRPr="004438DE">
        <w:rPr>
          <w:rFonts w:ascii="Arial" w:hAnsi="Arial" w:cs="Arial"/>
          <w:vertAlign w:val="superscript"/>
        </w:rPr>
        <w:t xml:space="preserve">подпись)   </w:t>
      </w:r>
      <w:proofErr w:type="gramEnd"/>
      <w:r w:rsidRPr="004438DE">
        <w:rPr>
          <w:rFonts w:ascii="Arial" w:hAnsi="Arial" w:cs="Arial"/>
          <w:vertAlign w:val="superscript"/>
        </w:rPr>
        <w:t xml:space="preserve">                                              </w:t>
      </w:r>
      <w:r w:rsidRPr="008D1286">
        <w:rPr>
          <w:rFonts w:ascii="Arial" w:hAnsi="Arial" w:cs="Arial"/>
          <w:vertAlign w:val="superscript"/>
        </w:rPr>
        <w:t xml:space="preserve">                                                            </w:t>
      </w:r>
      <w:r w:rsidRPr="004438DE">
        <w:rPr>
          <w:rFonts w:ascii="Arial" w:hAnsi="Arial" w:cs="Arial"/>
          <w:vertAlign w:val="superscript"/>
        </w:rPr>
        <w:t xml:space="preserve">  (Ф.И.О.)</w:t>
      </w:r>
    </w:p>
    <w:p w14:paraId="4FC396F7" w14:textId="77777777" w:rsidR="00116066" w:rsidRPr="004438DE" w:rsidRDefault="00116066" w:rsidP="00116066">
      <w:pPr>
        <w:pStyle w:val="31"/>
        <w:spacing w:after="0"/>
        <w:ind w:right="43"/>
        <w:rPr>
          <w:rFonts w:ascii="Arial" w:hAnsi="Arial" w:cs="Arial"/>
          <w:b/>
          <w:bCs/>
          <w:sz w:val="20"/>
          <w:szCs w:val="20"/>
        </w:rPr>
      </w:pPr>
    </w:p>
    <w:p w14:paraId="1D836A08" w14:textId="77777777" w:rsidR="00116066" w:rsidRPr="004438DE" w:rsidRDefault="00116066" w:rsidP="00116066">
      <w:pPr>
        <w:pStyle w:val="31"/>
        <w:spacing w:after="0"/>
        <w:ind w:right="43"/>
        <w:rPr>
          <w:rFonts w:ascii="Arial" w:hAnsi="Arial" w:cs="Arial"/>
          <w:bCs/>
          <w:sz w:val="20"/>
          <w:szCs w:val="20"/>
        </w:rPr>
      </w:pPr>
    </w:p>
    <w:p w14:paraId="558788C0" w14:textId="77777777" w:rsidR="00116066" w:rsidRPr="004438DE" w:rsidRDefault="00116066" w:rsidP="00116066">
      <w:pPr>
        <w:pStyle w:val="31"/>
        <w:spacing w:after="0"/>
        <w:ind w:right="43"/>
        <w:rPr>
          <w:rFonts w:ascii="Arial" w:hAnsi="Arial" w:cs="Arial"/>
          <w:sz w:val="20"/>
          <w:szCs w:val="20"/>
        </w:rPr>
      </w:pPr>
      <w:r w:rsidRPr="004438DE">
        <w:rPr>
          <w:rFonts w:ascii="Arial" w:hAnsi="Arial" w:cs="Arial"/>
          <w:bCs/>
          <w:sz w:val="20"/>
          <w:szCs w:val="20"/>
        </w:rPr>
        <w:t>В присутствии представителя лаборатории Подрядчика</w:t>
      </w:r>
      <w:r w:rsidRPr="004438DE">
        <w:rPr>
          <w:rFonts w:ascii="Arial" w:hAnsi="Arial" w:cs="Arial"/>
          <w:sz w:val="20"/>
          <w:szCs w:val="20"/>
        </w:rPr>
        <w:t xml:space="preserve"> ________________________________</w:t>
      </w:r>
    </w:p>
    <w:p w14:paraId="4B961167" w14:textId="77777777" w:rsidR="00116066" w:rsidRPr="004438DE" w:rsidRDefault="00116066" w:rsidP="00116066">
      <w:pPr>
        <w:spacing w:after="0" w:line="240" w:lineRule="auto"/>
        <w:ind w:right="43"/>
        <w:jc w:val="both"/>
        <w:rPr>
          <w:rFonts w:ascii="Arial" w:hAnsi="Arial" w:cs="Arial"/>
          <w:vertAlign w:val="superscript"/>
        </w:rPr>
      </w:pPr>
      <w:r w:rsidRPr="004438DE">
        <w:rPr>
          <w:rFonts w:ascii="Arial" w:hAnsi="Arial" w:cs="Arial"/>
          <w:vertAlign w:val="superscript"/>
        </w:rPr>
        <w:t xml:space="preserve"> </w:t>
      </w:r>
      <w:r w:rsidRPr="008D1286">
        <w:rPr>
          <w:rFonts w:ascii="Arial" w:hAnsi="Arial" w:cs="Arial"/>
          <w:vertAlign w:val="superscript"/>
        </w:rPr>
        <w:tab/>
        <w:t xml:space="preserve">                                         </w:t>
      </w:r>
      <w:r w:rsidRPr="004438DE">
        <w:rPr>
          <w:rFonts w:ascii="Arial" w:hAnsi="Arial" w:cs="Arial"/>
          <w:vertAlign w:val="superscript"/>
        </w:rPr>
        <w:t>(</w:t>
      </w:r>
      <w:proofErr w:type="gramStart"/>
      <w:r w:rsidRPr="004438DE">
        <w:rPr>
          <w:rFonts w:ascii="Arial" w:hAnsi="Arial" w:cs="Arial"/>
          <w:vertAlign w:val="superscript"/>
        </w:rPr>
        <w:t xml:space="preserve">подпись)   </w:t>
      </w:r>
      <w:proofErr w:type="gramEnd"/>
      <w:r w:rsidRPr="004438DE">
        <w:rPr>
          <w:rFonts w:ascii="Arial" w:hAnsi="Arial" w:cs="Arial"/>
          <w:vertAlign w:val="superscript"/>
        </w:rPr>
        <w:t xml:space="preserve">                (Ф.И.О.)</w:t>
      </w:r>
    </w:p>
    <w:p w14:paraId="57268C96" w14:textId="77777777" w:rsidR="00116066" w:rsidRPr="004438DE" w:rsidRDefault="00116066" w:rsidP="00116066">
      <w:pPr>
        <w:spacing w:after="0" w:line="240" w:lineRule="auto"/>
        <w:ind w:right="43"/>
        <w:jc w:val="both"/>
        <w:rPr>
          <w:rFonts w:ascii="Arial" w:hAnsi="Arial" w:cs="Arial"/>
          <w:bCs/>
        </w:rPr>
      </w:pPr>
      <w:r w:rsidRPr="004438DE">
        <w:rPr>
          <w:rFonts w:ascii="Arial" w:hAnsi="Arial" w:cs="Arial"/>
          <w:bCs/>
        </w:rPr>
        <w:t>Копии направлены:</w:t>
      </w:r>
    </w:p>
    <w:p w14:paraId="7CEC2D1B" w14:textId="77777777" w:rsidR="00116066" w:rsidRPr="004438DE" w:rsidRDefault="00116066" w:rsidP="00116066">
      <w:pPr>
        <w:spacing w:after="0" w:line="240" w:lineRule="auto"/>
        <w:ind w:right="43"/>
        <w:jc w:val="both"/>
        <w:rPr>
          <w:rFonts w:ascii="Arial" w:hAnsi="Arial" w:cs="Arial"/>
          <w:bCs/>
          <w:vertAlign w:val="superscript"/>
        </w:rPr>
      </w:pPr>
      <w:r w:rsidRPr="004438DE">
        <w:rPr>
          <w:rFonts w:ascii="Arial" w:hAnsi="Arial" w:cs="Arial"/>
          <w:bCs/>
        </w:rPr>
        <w:t xml:space="preserve">1 – в орган СК       </w:t>
      </w:r>
      <w:r w:rsidRPr="008D1286">
        <w:rPr>
          <w:rFonts w:ascii="Arial" w:hAnsi="Arial" w:cs="Arial"/>
          <w:bCs/>
        </w:rPr>
        <w:tab/>
      </w:r>
      <w:r w:rsidRPr="004438DE">
        <w:rPr>
          <w:rFonts w:ascii="Arial" w:hAnsi="Arial" w:cs="Arial"/>
          <w:bCs/>
        </w:rPr>
        <w:t>_____________________________</w:t>
      </w:r>
    </w:p>
    <w:p w14:paraId="0B8B641E" w14:textId="77777777" w:rsidR="00116066" w:rsidRPr="004438DE" w:rsidRDefault="00116066" w:rsidP="00116066">
      <w:pPr>
        <w:spacing w:after="0" w:line="240" w:lineRule="auto"/>
        <w:ind w:right="43"/>
        <w:jc w:val="both"/>
        <w:rPr>
          <w:rFonts w:ascii="Arial" w:hAnsi="Arial" w:cs="Arial"/>
          <w:bCs/>
          <w:vertAlign w:val="superscript"/>
        </w:rPr>
      </w:pPr>
      <w:r w:rsidRPr="004438DE">
        <w:rPr>
          <w:rFonts w:ascii="Arial" w:hAnsi="Arial" w:cs="Arial"/>
          <w:bCs/>
          <w:vertAlign w:val="superscript"/>
        </w:rPr>
        <w:t xml:space="preserve">                                                                                                                    </w:t>
      </w:r>
      <w:r w:rsidRPr="008D1286">
        <w:rPr>
          <w:rFonts w:ascii="Arial" w:hAnsi="Arial" w:cs="Arial"/>
          <w:bCs/>
          <w:vertAlign w:val="superscript"/>
        </w:rPr>
        <w:t xml:space="preserve">                    </w:t>
      </w:r>
      <w:r w:rsidRPr="004438DE">
        <w:rPr>
          <w:rFonts w:ascii="Arial" w:hAnsi="Arial" w:cs="Arial"/>
          <w:bCs/>
          <w:vertAlign w:val="superscript"/>
        </w:rPr>
        <w:t>(дата и время)</w:t>
      </w:r>
    </w:p>
    <w:p w14:paraId="7D8C7763" w14:textId="77777777" w:rsidR="00116066" w:rsidRPr="004438DE" w:rsidRDefault="00116066" w:rsidP="00116066">
      <w:pPr>
        <w:spacing w:after="0" w:line="240" w:lineRule="auto"/>
        <w:ind w:right="43"/>
        <w:jc w:val="both"/>
        <w:rPr>
          <w:rFonts w:ascii="Arial" w:hAnsi="Arial" w:cs="Arial"/>
          <w:bCs/>
        </w:rPr>
      </w:pPr>
      <w:r w:rsidRPr="004438DE">
        <w:rPr>
          <w:rFonts w:ascii="Arial" w:hAnsi="Arial" w:cs="Arial"/>
          <w:bCs/>
        </w:rPr>
        <w:t xml:space="preserve">2 - в строительную организацию          </w:t>
      </w:r>
      <w:r w:rsidRPr="008D1286">
        <w:rPr>
          <w:rFonts w:ascii="Arial" w:hAnsi="Arial" w:cs="Arial"/>
          <w:bCs/>
        </w:rPr>
        <w:tab/>
      </w:r>
      <w:r w:rsidRPr="004438DE">
        <w:rPr>
          <w:rFonts w:ascii="Arial" w:hAnsi="Arial" w:cs="Arial"/>
          <w:bCs/>
        </w:rPr>
        <w:t>____________________________</w:t>
      </w:r>
    </w:p>
    <w:p w14:paraId="10CCFC6A" w14:textId="77777777" w:rsidR="00116066" w:rsidRPr="004438DE" w:rsidRDefault="00116066" w:rsidP="00116066">
      <w:pPr>
        <w:spacing w:after="0" w:line="240" w:lineRule="auto"/>
        <w:ind w:right="43"/>
        <w:jc w:val="both"/>
        <w:rPr>
          <w:rFonts w:ascii="Arial" w:hAnsi="Arial" w:cs="Arial"/>
          <w:bCs/>
          <w:vertAlign w:val="superscript"/>
        </w:rPr>
      </w:pPr>
      <w:r w:rsidRPr="004438DE">
        <w:rPr>
          <w:rFonts w:ascii="Arial" w:hAnsi="Arial" w:cs="Arial"/>
          <w:bCs/>
          <w:vertAlign w:val="superscript"/>
        </w:rPr>
        <w:t xml:space="preserve">                                                                                                                   </w:t>
      </w:r>
      <w:r w:rsidRPr="008D1286">
        <w:rPr>
          <w:rFonts w:ascii="Arial" w:hAnsi="Arial" w:cs="Arial"/>
          <w:bCs/>
          <w:vertAlign w:val="superscript"/>
        </w:rPr>
        <w:t xml:space="preserve">                    </w:t>
      </w:r>
      <w:r w:rsidRPr="004438DE">
        <w:rPr>
          <w:rFonts w:ascii="Arial" w:hAnsi="Arial" w:cs="Arial"/>
          <w:bCs/>
          <w:vertAlign w:val="superscript"/>
        </w:rPr>
        <w:t xml:space="preserve"> (дата и время)</w:t>
      </w:r>
    </w:p>
    <w:p w14:paraId="22FC3445" w14:textId="77777777" w:rsidR="00116066" w:rsidRPr="004438DE" w:rsidRDefault="00116066" w:rsidP="00116066">
      <w:pPr>
        <w:spacing w:after="0" w:line="240" w:lineRule="auto"/>
        <w:ind w:right="43"/>
        <w:jc w:val="both"/>
        <w:rPr>
          <w:rFonts w:ascii="Arial" w:hAnsi="Arial" w:cs="Arial"/>
          <w:bCs/>
        </w:rPr>
      </w:pPr>
      <w:r w:rsidRPr="004438DE">
        <w:rPr>
          <w:rFonts w:ascii="Arial" w:hAnsi="Arial" w:cs="Arial"/>
          <w:bCs/>
        </w:rPr>
        <w:t xml:space="preserve">3 - </w:t>
      </w:r>
      <w:r w:rsidRPr="008D1286">
        <w:rPr>
          <w:rFonts w:ascii="Arial" w:hAnsi="Arial" w:cs="Arial"/>
          <w:bCs/>
        </w:rPr>
        <w:t>Заказчику</w:t>
      </w:r>
      <w:r w:rsidRPr="004438DE">
        <w:rPr>
          <w:rFonts w:ascii="Arial" w:hAnsi="Arial" w:cs="Arial"/>
          <w:bCs/>
        </w:rPr>
        <w:t xml:space="preserve">                                                  </w:t>
      </w:r>
      <w:r w:rsidRPr="008D1286">
        <w:rPr>
          <w:rFonts w:ascii="Arial" w:hAnsi="Arial" w:cs="Arial"/>
          <w:bCs/>
        </w:rPr>
        <w:tab/>
      </w:r>
      <w:r w:rsidRPr="004438DE">
        <w:rPr>
          <w:rFonts w:ascii="Arial" w:hAnsi="Arial" w:cs="Arial"/>
          <w:bCs/>
        </w:rPr>
        <w:t>____________________________</w:t>
      </w:r>
    </w:p>
    <w:p w14:paraId="406DF2AA" w14:textId="77777777" w:rsidR="00116066" w:rsidRPr="008D1286" w:rsidRDefault="00116066" w:rsidP="00116066">
      <w:pPr>
        <w:spacing w:after="0" w:line="240" w:lineRule="auto"/>
        <w:ind w:right="43"/>
        <w:jc w:val="both"/>
        <w:rPr>
          <w:rFonts w:ascii="Arial" w:hAnsi="Arial" w:cs="Arial"/>
          <w:bCs/>
          <w:vertAlign w:val="superscript"/>
        </w:rPr>
      </w:pPr>
      <w:r w:rsidRPr="004438DE">
        <w:rPr>
          <w:rFonts w:ascii="Arial" w:hAnsi="Arial" w:cs="Arial"/>
          <w:bCs/>
          <w:vertAlign w:val="superscript"/>
        </w:rPr>
        <w:t xml:space="preserve">                                                                                                                   </w:t>
      </w:r>
      <w:r w:rsidRPr="008D1286">
        <w:rPr>
          <w:rFonts w:ascii="Arial" w:hAnsi="Arial" w:cs="Arial"/>
          <w:bCs/>
          <w:vertAlign w:val="superscript"/>
        </w:rPr>
        <w:t xml:space="preserve">                   </w:t>
      </w:r>
      <w:r w:rsidRPr="004438DE">
        <w:rPr>
          <w:rFonts w:ascii="Arial" w:hAnsi="Arial" w:cs="Arial"/>
          <w:bCs/>
          <w:vertAlign w:val="superscript"/>
        </w:rPr>
        <w:t xml:space="preserve">  (дата и время)</w:t>
      </w:r>
    </w:p>
    <w:p w14:paraId="7FBFD752" w14:textId="447E2636" w:rsidR="00395C71" w:rsidRPr="00116066" w:rsidRDefault="00395C71" w:rsidP="00116066">
      <w:pPr>
        <w:spacing w:after="0" w:line="240" w:lineRule="auto"/>
        <w:rPr>
          <w:rFonts w:ascii="Arial" w:hAnsi="Arial" w:cs="Arial"/>
          <w:bCs/>
          <w:vertAlign w:val="superscript"/>
        </w:rPr>
      </w:pPr>
    </w:p>
    <w:sectPr w:rsidR="00395C71" w:rsidRPr="00116066" w:rsidSect="00232A66">
      <w:headerReference w:type="default" r:id="rId7"/>
      <w:pgSz w:w="11906" w:h="16838"/>
      <w:pgMar w:top="1134" w:right="850" w:bottom="1134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B5BF3" w14:textId="77777777" w:rsidR="004C667E" w:rsidRDefault="004C667E" w:rsidP="00232A66">
      <w:pPr>
        <w:spacing w:after="0" w:line="240" w:lineRule="auto"/>
      </w:pPr>
      <w:r>
        <w:separator/>
      </w:r>
    </w:p>
  </w:endnote>
  <w:endnote w:type="continuationSeparator" w:id="0">
    <w:p w14:paraId="2A7D9593" w14:textId="77777777" w:rsidR="004C667E" w:rsidRDefault="004C667E" w:rsidP="00232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2FB4C" w14:textId="77777777" w:rsidR="004C667E" w:rsidRDefault="004C667E" w:rsidP="00232A66">
      <w:pPr>
        <w:spacing w:after="0" w:line="240" w:lineRule="auto"/>
      </w:pPr>
      <w:r>
        <w:separator/>
      </w:r>
    </w:p>
  </w:footnote>
  <w:footnote w:type="continuationSeparator" w:id="0">
    <w:p w14:paraId="1FB9D76B" w14:textId="77777777" w:rsidR="004C667E" w:rsidRDefault="004C667E" w:rsidP="00232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A4587" w14:textId="1C6C61CC" w:rsidR="00232A66" w:rsidRDefault="00232A66">
    <w:pPr>
      <w:pStyle w:val="a3"/>
    </w:pPr>
  </w:p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348"/>
      <w:gridCol w:w="5687"/>
      <w:gridCol w:w="1160"/>
    </w:tblGrid>
    <w:tr w:rsidR="00232A66" w14:paraId="5774B343" w14:textId="77777777" w:rsidTr="006D5F86">
      <w:trPr>
        <w:cantSplit/>
        <w:trHeight w:val="755"/>
        <w:jc w:val="center"/>
      </w:trPr>
      <w:tc>
        <w:tcPr>
          <w:tcW w:w="1642" w:type="pct"/>
          <w:vMerge w:val="restart"/>
          <w:tcBorders>
            <w:right w:val="single" w:sz="4" w:space="0" w:color="auto"/>
          </w:tcBorders>
          <w:vAlign w:val="center"/>
        </w:tcPr>
        <w:bookmarkStart w:id="2" w:name="_Hlk185499325"/>
        <w:p w14:paraId="2C948106" w14:textId="77777777" w:rsidR="00232A66" w:rsidRDefault="00232A66" w:rsidP="00232A66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r>
            <w:object w:dxaOrig="3015" w:dyaOrig="1095" w14:anchorId="4CF9F7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50.75pt;height:54pt">
                <v:imagedata r:id="rId1" o:title=""/>
              </v:shape>
              <o:OLEObject Type="Embed" ProgID="PBrush" ShapeID="_x0000_i1025" DrawAspect="Content" ObjectID="_1802786203" r:id="rId2"/>
            </w:object>
          </w:r>
        </w:p>
      </w:tc>
      <w:tc>
        <w:tcPr>
          <w:tcW w:w="3358" w:type="pct"/>
          <w:gridSpan w:val="2"/>
          <w:tcMar>
            <w:top w:w="28" w:type="dxa"/>
            <w:bottom w:w="28" w:type="dxa"/>
          </w:tcMar>
          <w:vAlign w:val="center"/>
        </w:tcPr>
        <w:p w14:paraId="58267C20" w14:textId="26589BB4" w:rsidR="00232A66" w:rsidRPr="00BC72F1" w:rsidRDefault="00FA24FD" w:rsidP="00232A66">
          <w:pPr>
            <w:spacing w:after="0" w:line="240" w:lineRule="auto"/>
            <w:jc w:val="center"/>
            <w:rPr>
              <w:rFonts w:ascii="Arial" w:eastAsia="Times New Roman" w:hAnsi="Arial"/>
              <w:i/>
              <w:sz w:val="20"/>
              <w:szCs w:val="20"/>
              <w:lang w:eastAsia="nl-NL"/>
            </w:rPr>
          </w:pPr>
          <w:r>
            <w:rPr>
              <w:rFonts w:ascii="Arial" w:hAnsi="Arial" w:cs="Arial"/>
              <w:b/>
              <w:sz w:val="20"/>
              <w:szCs w:val="20"/>
            </w:rPr>
            <w:t>Документ №</w:t>
          </w:r>
          <w:r>
            <w:rPr>
              <w:b/>
              <w:bCs/>
              <w:sz w:val="24"/>
              <w:szCs w:val="24"/>
            </w:rPr>
            <w:t xml:space="preserve"> ЭНГ</w:t>
          </w:r>
          <w:proofErr w:type="gramStart"/>
          <w:r>
            <w:rPr>
              <w:b/>
              <w:bCs/>
              <w:sz w:val="24"/>
              <w:szCs w:val="24"/>
            </w:rPr>
            <w:t>24.010.ПРД</w:t>
          </w:r>
          <w:proofErr w:type="gramEnd"/>
          <w:r>
            <w:rPr>
              <w:b/>
              <w:bCs/>
              <w:sz w:val="24"/>
              <w:szCs w:val="24"/>
            </w:rPr>
            <w:t>.00.001</w:t>
          </w:r>
        </w:p>
      </w:tc>
    </w:tr>
    <w:tr w:rsidR="00232A66" w14:paraId="2B7442B5" w14:textId="77777777" w:rsidTr="006D5F86">
      <w:trPr>
        <w:cantSplit/>
        <w:trHeight w:val="664"/>
        <w:jc w:val="center"/>
      </w:trPr>
      <w:tc>
        <w:tcPr>
          <w:tcW w:w="1642" w:type="pct"/>
          <w:vMerge/>
          <w:tcBorders>
            <w:right w:val="single" w:sz="4" w:space="0" w:color="auto"/>
          </w:tcBorders>
          <w:vAlign w:val="center"/>
        </w:tcPr>
        <w:p w14:paraId="330DF0CD" w14:textId="77777777" w:rsidR="00232A66" w:rsidRPr="00F06AAA" w:rsidRDefault="00232A66" w:rsidP="00232A66">
          <w:pPr>
            <w:spacing w:after="0" w:line="240" w:lineRule="auto"/>
            <w:ind w:left="85" w:right="85"/>
            <w:rPr>
              <w:rFonts w:ascii="Arial" w:eastAsia="Times New Roman" w:hAnsi="Arial"/>
              <w:b/>
              <w:sz w:val="18"/>
              <w:lang w:val="en-US" w:eastAsia="nl-NL"/>
            </w:rPr>
          </w:pPr>
        </w:p>
      </w:tc>
      <w:tc>
        <w:tcPr>
          <w:tcW w:w="278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7639C5AE" w14:textId="77777777" w:rsidR="00674CDD" w:rsidRDefault="00674CDD" w:rsidP="00674CDD">
          <w:pPr>
            <w:spacing w:after="0" w:line="240" w:lineRule="auto"/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eastAsia="Times New Roman" w:hAnsi="Arial"/>
              <w:b/>
              <w:sz w:val="20"/>
              <w:szCs w:val="20"/>
              <w:lang w:eastAsia="nl-NL"/>
            </w:rPr>
            <w:t>Порядок организации и проведения строительного контроля на объектах строительства</w:t>
          </w:r>
        </w:p>
        <w:p w14:paraId="38DBABAF" w14:textId="4C075371" w:rsidR="00232A66" w:rsidRPr="00A91517" w:rsidRDefault="00232A66" w:rsidP="00232A66">
          <w:pPr>
            <w:spacing w:after="0" w:line="240" w:lineRule="auto"/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</w:p>
      </w:tc>
      <w:tc>
        <w:tcPr>
          <w:tcW w:w="569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5E562FCA" w14:textId="77777777" w:rsidR="00232A66" w:rsidRPr="000109A5" w:rsidRDefault="00232A66" w:rsidP="00232A66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00</w:t>
          </w:r>
        </w:p>
      </w:tc>
    </w:tr>
    <w:bookmarkEnd w:id="2"/>
  </w:tbl>
  <w:p w14:paraId="4CB50B20" w14:textId="406FCF31" w:rsidR="00232A66" w:rsidRDefault="00232A66">
    <w:pPr>
      <w:pStyle w:val="a3"/>
    </w:pPr>
  </w:p>
  <w:p w14:paraId="09EFE7CD" w14:textId="77777777" w:rsidR="00232A66" w:rsidRDefault="00232A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17CA7"/>
    <w:multiLevelType w:val="multilevel"/>
    <w:tmpl w:val="E1922BBC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b/>
      </w:rPr>
    </w:lvl>
    <w:lvl w:ilvl="1">
      <w:start w:val="1"/>
      <w:numFmt w:val="decimal"/>
      <w:pStyle w:val="Header2"/>
      <w:lvlText w:val="%1.%2"/>
      <w:lvlJc w:val="left"/>
      <w:pPr>
        <w:tabs>
          <w:tab w:val="num" w:pos="1144"/>
        </w:tabs>
        <w:ind w:left="1144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430"/>
        </w:tabs>
        <w:ind w:left="143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</w:lvl>
    <w:lvl w:ilvl="4">
      <w:start w:val="1"/>
      <w:numFmt w:val="decimal"/>
      <w:lvlText w:val="%1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726"/>
        </w:tabs>
        <w:ind w:left="1726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E8D"/>
    <w:rsid w:val="00116066"/>
    <w:rsid w:val="00232A66"/>
    <w:rsid w:val="00395C71"/>
    <w:rsid w:val="00411D85"/>
    <w:rsid w:val="004A6CC5"/>
    <w:rsid w:val="004C667E"/>
    <w:rsid w:val="00511B69"/>
    <w:rsid w:val="00674CDD"/>
    <w:rsid w:val="00B30E8D"/>
    <w:rsid w:val="00CC3E6B"/>
    <w:rsid w:val="00DF6677"/>
    <w:rsid w:val="00F372BF"/>
    <w:rsid w:val="00F97CA8"/>
    <w:rsid w:val="00FA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04F07E2B"/>
  <w15:chartTrackingRefBased/>
  <w15:docId w15:val="{57EA6B58-1473-475B-9FAC-41829DB07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A6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32A66"/>
    <w:pPr>
      <w:numPr>
        <w:numId w:val="1"/>
      </w:numPr>
      <w:spacing w:before="360" w:after="120" w:line="240" w:lineRule="auto"/>
      <w:outlineLvl w:val="0"/>
    </w:pPr>
    <w:rPr>
      <w:rFonts w:ascii="Arial" w:eastAsia="Times New Roman" w:hAnsi="Arial"/>
      <w:b/>
      <w:caps/>
      <w:spacing w:val="30"/>
      <w:szCs w:val="24"/>
      <w:lang w:eastAsia="ru-RU"/>
    </w:rPr>
  </w:style>
  <w:style w:type="paragraph" w:styleId="3">
    <w:name w:val="heading 3"/>
    <w:basedOn w:val="a"/>
    <w:next w:val="a"/>
    <w:link w:val="30"/>
    <w:autoRedefine/>
    <w:qFormat/>
    <w:rsid w:val="00232A66"/>
    <w:pPr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Arial" w:eastAsia="Times New Roman" w:hAnsi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2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2A66"/>
  </w:style>
  <w:style w:type="paragraph" w:styleId="a5">
    <w:name w:val="footer"/>
    <w:basedOn w:val="a"/>
    <w:link w:val="a6"/>
    <w:uiPriority w:val="99"/>
    <w:unhideWhenUsed/>
    <w:rsid w:val="00232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2A66"/>
  </w:style>
  <w:style w:type="character" w:customStyle="1" w:styleId="10">
    <w:name w:val="Заголовок 1 Знак"/>
    <w:basedOn w:val="a0"/>
    <w:link w:val="1"/>
    <w:uiPriority w:val="9"/>
    <w:rsid w:val="00232A66"/>
    <w:rPr>
      <w:rFonts w:ascii="Arial" w:eastAsia="Times New Roman" w:hAnsi="Arial" w:cs="Times New Roman"/>
      <w:b/>
      <w:caps/>
      <w:spacing w:val="3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32A66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er2">
    <w:name w:val="Header 2"/>
    <w:basedOn w:val="a"/>
    <w:next w:val="a7"/>
    <w:rsid w:val="00232A66"/>
    <w:pPr>
      <w:numPr>
        <w:ilvl w:val="1"/>
        <w:numId w:val="1"/>
      </w:numPr>
      <w:tabs>
        <w:tab w:val="clear" w:pos="1144"/>
        <w:tab w:val="left" w:pos="1134"/>
      </w:tabs>
      <w:spacing w:before="360" w:after="120" w:line="240" w:lineRule="auto"/>
      <w:jc w:val="both"/>
      <w:outlineLvl w:val="1"/>
    </w:pPr>
    <w:rPr>
      <w:rFonts w:ascii="Arial" w:eastAsia="Times New Roman" w:hAnsi="Arial"/>
      <w:b/>
      <w:szCs w:val="24"/>
      <w:lang w:val="en-US" w:eastAsia="ru-RU"/>
    </w:rPr>
  </w:style>
  <w:style w:type="paragraph" w:styleId="a7">
    <w:name w:val="Normal (Web)"/>
    <w:basedOn w:val="a"/>
    <w:uiPriority w:val="99"/>
    <w:semiHidden/>
    <w:unhideWhenUsed/>
    <w:rsid w:val="00232A66"/>
    <w:rPr>
      <w:rFonts w:ascii="Times New Roman" w:hAnsi="Times New Roman"/>
      <w:sz w:val="24"/>
      <w:szCs w:val="24"/>
    </w:rPr>
  </w:style>
  <w:style w:type="paragraph" w:styleId="a8">
    <w:name w:val="Revision"/>
    <w:hidden/>
    <w:uiPriority w:val="99"/>
    <w:semiHidden/>
    <w:rsid w:val="00F372BF"/>
    <w:pPr>
      <w:spacing w:after="0" w:line="240" w:lineRule="auto"/>
    </w:pPr>
    <w:rPr>
      <w:rFonts w:ascii="Calibri" w:eastAsia="Calibri" w:hAnsi="Calibri" w:cs="Times New Roman"/>
    </w:rPr>
  </w:style>
  <w:style w:type="paragraph" w:styleId="31">
    <w:name w:val="Body Text 3"/>
    <w:basedOn w:val="a"/>
    <w:link w:val="32"/>
    <w:rsid w:val="0011606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11606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5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777</Words>
  <Characters>4431</Characters>
  <Application>Microsoft Office Word</Application>
  <DocSecurity>0</DocSecurity>
  <Lines>36</Lines>
  <Paragraphs>10</Paragraphs>
  <ScaleCrop>false</ScaleCrop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Shelkovenkov Vladimir</dc:creator>
  <cp:keywords/>
  <dc:description/>
  <cp:lastModifiedBy>Artemov Sergey</cp:lastModifiedBy>
  <cp:revision>5</cp:revision>
  <dcterms:created xsi:type="dcterms:W3CDTF">2024-12-26T09:16:00Z</dcterms:created>
  <dcterms:modified xsi:type="dcterms:W3CDTF">2025-03-06T09:10:00Z</dcterms:modified>
</cp:coreProperties>
</file>